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B3" w:rsidRDefault="001D1AB3" w:rsidP="001D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AB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609850" cy="2247900"/>
            <wp:effectExtent l="0" t="0" r="0" b="0"/>
            <wp:wrapSquare wrapText="bothSides"/>
            <wp:docPr id="2" name="Рисунок 1" descr="Картинки по запросу &quot;картинки безопасный интерн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безопасный интернет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15" w:rsidRDefault="00EC1F45" w:rsidP="00D21A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1AB3">
        <w:rPr>
          <w:rFonts w:ascii="Times New Roman" w:hAnsi="Times New Roman" w:cs="Times New Roman"/>
          <w:b/>
          <w:sz w:val="32"/>
          <w:szCs w:val="28"/>
        </w:rPr>
        <w:t>Информация для родителей «Безопасный интернет».</w:t>
      </w:r>
    </w:p>
    <w:p w:rsidR="001D1AB3" w:rsidRPr="001D1AB3" w:rsidRDefault="001D1AB3" w:rsidP="00D21A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1F45" w:rsidRDefault="00EC1F45" w:rsidP="00EC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предназначенное только для взрослых или не приемлемых для детей по какой-либо другой причине, может легко привести к нежелательным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противоправные цели.</w:t>
      </w:r>
    </w:p>
    <w:p w:rsidR="001D1AB3" w:rsidRDefault="001D1AB3" w:rsidP="00EC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45" w:rsidRPr="001D1AB3" w:rsidRDefault="00EC1F45" w:rsidP="001D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B3">
        <w:rPr>
          <w:rFonts w:ascii="Times New Roman" w:hAnsi="Times New Roman" w:cs="Times New Roman"/>
          <w:b/>
          <w:sz w:val="28"/>
          <w:szCs w:val="28"/>
        </w:rPr>
        <w:t>Меры предосторожности.</w:t>
      </w:r>
    </w:p>
    <w:p w:rsidR="001D1AB3" w:rsidRPr="001D1AB3" w:rsidRDefault="001D1AB3" w:rsidP="001D1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1F45" w:rsidRDefault="00EC1F45" w:rsidP="00EC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3">
        <w:rPr>
          <w:rFonts w:ascii="Times New Roman" w:hAnsi="Times New Roman" w:cs="Times New Roman"/>
          <w:b/>
          <w:sz w:val="28"/>
          <w:szCs w:val="28"/>
        </w:rPr>
        <w:t>Побеседуйте с детьми.</w:t>
      </w:r>
      <w:r>
        <w:rPr>
          <w:rFonts w:ascii="Times New Roman" w:hAnsi="Times New Roman" w:cs="Times New Roman"/>
          <w:sz w:val="28"/>
          <w:szCs w:val="28"/>
        </w:rPr>
        <w:t xml:space="preserve"> Первое, что необходимо объяснить –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риском, возникающем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1D1AB3" w:rsidRDefault="001D1AB3" w:rsidP="00EC1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45" w:rsidRPr="001D1AB3" w:rsidRDefault="00EC1F45" w:rsidP="001D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B3">
        <w:rPr>
          <w:rFonts w:ascii="Times New Roman" w:hAnsi="Times New Roman" w:cs="Times New Roman"/>
          <w:b/>
          <w:sz w:val="28"/>
          <w:szCs w:val="28"/>
        </w:rPr>
        <w:t>Основные правила для родителей:</w:t>
      </w:r>
    </w:p>
    <w:p w:rsidR="001D1AB3" w:rsidRPr="001D1AB3" w:rsidRDefault="001D1AB3" w:rsidP="001D1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C1F45" w:rsidRDefault="00EC1F45" w:rsidP="00EC1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 курсе того, чем занимаются дети в Интернете. Попросите их научить вас пользоваться различными приложениями, которыми вы не пользовались ранее.</w:t>
      </w:r>
    </w:p>
    <w:p w:rsidR="00EC1F45" w:rsidRDefault="00EC1F45" w:rsidP="00EC1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своим детям понять, что они не должны размещать в Сети информацию о себе: номер мобильного телефона, домашний адрес, номер школы, а также показывать фотографии (свои и своей семьи). Ведь любой человек может это увидеть и использовать в своих интересах.</w:t>
      </w:r>
    </w:p>
    <w:p w:rsidR="00EC1F45" w:rsidRDefault="00EC1F45" w:rsidP="00EC1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EC1F45" w:rsidRDefault="00D954D7" w:rsidP="00EC1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детям, что нельзя открывать файлы, присланные незнакомыми людьми. Эти файлы могут содержать вирусы или фото (видеоматериалы) непристойного или агрессивного содержания.</w:t>
      </w:r>
    </w:p>
    <w:p w:rsidR="00D954D7" w:rsidRDefault="00D954D7" w:rsidP="00EC1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D954D7" w:rsidRDefault="00D954D7" w:rsidP="00EC1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p w:rsidR="00D954D7" w:rsidRDefault="00D954D7" w:rsidP="00EC1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 своих детей правильно реагировать, если их кто-то обидел в Сети, или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/натолкнулись на агрессивный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Расскажите, куда в подобном случае они могут обратиться.</w:t>
      </w:r>
    </w:p>
    <w:p w:rsidR="00D954D7" w:rsidRDefault="00D954D7" w:rsidP="00EC1F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Убедитесь, что на компьютере, которым пользуются ваши дети, установлены и правильно настроены средства фильтрации.</w:t>
      </w:r>
    </w:p>
    <w:p w:rsidR="00D954D7" w:rsidRDefault="00D954D7" w:rsidP="00D9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4D7" w:rsidRDefault="00D954D7" w:rsidP="00D9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3">
        <w:rPr>
          <w:rFonts w:ascii="Times New Roman" w:hAnsi="Times New Roman" w:cs="Times New Roman"/>
          <w:b/>
          <w:sz w:val="28"/>
          <w:szCs w:val="28"/>
        </w:rPr>
        <w:t>Помните!</w:t>
      </w:r>
      <w:r>
        <w:rPr>
          <w:rFonts w:ascii="Times New Roman" w:hAnsi="Times New Roman" w:cs="Times New Roman"/>
          <w:sz w:val="28"/>
          <w:szCs w:val="28"/>
        </w:rPr>
        <w:t xml:space="preserve">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1D1AB3" w:rsidRDefault="001D1AB3" w:rsidP="001D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D7" w:rsidRDefault="00D954D7" w:rsidP="001D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B3">
        <w:rPr>
          <w:rFonts w:ascii="Times New Roman" w:hAnsi="Times New Roman" w:cs="Times New Roman"/>
          <w:b/>
          <w:sz w:val="28"/>
          <w:szCs w:val="28"/>
        </w:rPr>
        <w:t>Программа «Родительский контроль».</w:t>
      </w:r>
    </w:p>
    <w:p w:rsidR="001D1AB3" w:rsidRPr="001D1AB3" w:rsidRDefault="001D1AB3" w:rsidP="001D1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D7" w:rsidRDefault="00D954D7" w:rsidP="00D9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B3">
        <w:rPr>
          <w:rFonts w:ascii="Times New Roman" w:hAnsi="Times New Roman" w:cs="Times New Roman"/>
          <w:b/>
          <w:sz w:val="28"/>
          <w:szCs w:val="28"/>
        </w:rPr>
        <w:t>Родительский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это ограничение доступа детей и подростков к нежелательным сайтам в Интернет.</w:t>
      </w:r>
    </w:p>
    <w:p w:rsidR="00D954D7" w:rsidRDefault="00D954D7" w:rsidP="00D9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контроль поможет не только блокировать доступ к нежелательным для детей сайтам, но и ограничить использование Интернета по времени суток, дням недели или 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 в Сети. </w:t>
      </w:r>
      <w:r w:rsidR="00D21AB2">
        <w:rPr>
          <w:rFonts w:ascii="Times New Roman" w:hAnsi="Times New Roman" w:cs="Times New Roman"/>
          <w:sz w:val="28"/>
          <w:szCs w:val="28"/>
        </w:rPr>
        <w:t>Вы можете воспользоваться одной из нижеперечисленных:</w:t>
      </w:r>
    </w:p>
    <w:p w:rsidR="00D21AB2" w:rsidRDefault="00D21AB2" w:rsidP="00D21A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Антивирус Касперского с возможностью Родительского контроля –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D21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21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21AB2" w:rsidRDefault="00D21AB2" w:rsidP="00D21A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– фильтр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NetPolice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21AB2" w:rsidRDefault="00D21AB2" w:rsidP="00D21A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– фильтр «Интернет-цензор».</w:t>
      </w:r>
    </w:p>
    <w:p w:rsidR="00D21AB2" w:rsidRDefault="00D21AB2" w:rsidP="00D21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AB2" w:rsidRPr="00D21AB2" w:rsidRDefault="00BD234A" w:rsidP="001D1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&quot;картинки безопасный интернет&quot;" style="width:24pt;height:24pt"/>
        </w:pict>
      </w:r>
      <w:r>
        <w:pict>
          <v:shape id="_x0000_i1026" type="#_x0000_t75" alt="Картинки по запросу &quot;картинки безопасный интернет&quot;" style="width:24pt;height:24pt"/>
        </w:pict>
      </w:r>
      <w:r w:rsidR="00D21AB2">
        <w:rPr>
          <w:noProof/>
          <w:lang w:eastAsia="ru-RU"/>
        </w:rPr>
        <w:drawing>
          <wp:inline distT="0" distB="0" distL="0" distR="0">
            <wp:extent cx="2714625" cy="2706570"/>
            <wp:effectExtent l="19050" t="0" r="9525" b="0"/>
            <wp:docPr id="6" name="Рисунок 6" descr="Картинки по запросу &quot;картинки безопасный интерн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картинки безопасный интернет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0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AB2" w:rsidRPr="00D21AB2" w:rsidSect="00EC1F4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C5C"/>
    <w:multiLevelType w:val="hybridMultilevel"/>
    <w:tmpl w:val="CC54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24838"/>
    <w:multiLevelType w:val="hybridMultilevel"/>
    <w:tmpl w:val="B60C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F45"/>
    <w:rsid w:val="00122015"/>
    <w:rsid w:val="001D1AB3"/>
    <w:rsid w:val="00496DDF"/>
    <w:rsid w:val="009D647F"/>
    <w:rsid w:val="00BD234A"/>
    <w:rsid w:val="00CD04D3"/>
    <w:rsid w:val="00D21AB2"/>
    <w:rsid w:val="00D954D7"/>
    <w:rsid w:val="00EC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2020-02-13T11:41:00Z</dcterms:created>
  <dcterms:modified xsi:type="dcterms:W3CDTF">2020-02-20T10:35:00Z</dcterms:modified>
</cp:coreProperties>
</file>