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81" w:rsidRPr="003B1490" w:rsidRDefault="00457981" w:rsidP="004579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sz w:val="28"/>
          <w:szCs w:val="28"/>
        </w:rPr>
        <w:t>План работы МО воспитателей</w:t>
      </w:r>
    </w:p>
    <w:p w:rsidR="00457981" w:rsidRPr="003B1490" w:rsidRDefault="00457981" w:rsidP="00457981">
      <w:pPr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  <w:r w:rsidRPr="003B1490">
        <w:rPr>
          <w:rFonts w:ascii="Times New Roman" w:hAnsi="Times New Roman" w:cs="Times New Roman"/>
          <w:sz w:val="28"/>
          <w:szCs w:val="28"/>
        </w:rPr>
        <w:t>Методическая тема МО воспитателей «Практика работы с родителями детей с ОВЗ».</w:t>
      </w:r>
    </w:p>
    <w:p w:rsidR="00457981" w:rsidRPr="003B1490" w:rsidRDefault="00457981" w:rsidP="00457981">
      <w:pPr>
        <w:pStyle w:val="c2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B1490">
        <w:rPr>
          <w:rStyle w:val="c7"/>
          <w:b/>
          <w:bCs/>
          <w:sz w:val="28"/>
          <w:szCs w:val="28"/>
        </w:rPr>
        <w:t>Цель:</w:t>
      </w:r>
      <w:r w:rsidRPr="003B1490">
        <w:rPr>
          <w:rStyle w:val="c7"/>
          <w:sz w:val="28"/>
          <w:szCs w:val="28"/>
        </w:rPr>
        <w:t> Развитие у родителей ответственности за будущее своего ребенка, воспитание толерантного отношения к детям с ограниченными возможностями здоровья. Создание единого педагогического пространства в школе и за ее пределами для гармоничного формирования личности ребенка под влиянием единых воспитательных требований.</w:t>
      </w:r>
    </w:p>
    <w:p w:rsidR="00457981" w:rsidRPr="003B1490" w:rsidRDefault="00457981" w:rsidP="00457981">
      <w:pPr>
        <w:pStyle w:val="c2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bookmarkStart w:id="0" w:name="h.30j0zll"/>
      <w:bookmarkEnd w:id="0"/>
      <w:r w:rsidRPr="003B1490">
        <w:rPr>
          <w:rStyle w:val="c7"/>
          <w:b/>
          <w:bCs/>
          <w:sz w:val="28"/>
          <w:szCs w:val="28"/>
        </w:rPr>
        <w:t>Задачи:</w:t>
      </w:r>
    </w:p>
    <w:p w:rsidR="00457981" w:rsidRPr="003B1490" w:rsidRDefault="00457981" w:rsidP="00457981">
      <w:pPr>
        <w:pStyle w:val="c20"/>
        <w:shd w:val="clear" w:color="auto" w:fill="FFFFFF"/>
        <w:spacing w:before="0" w:beforeAutospacing="0" w:after="0" w:afterAutospacing="0" w:line="276" w:lineRule="auto"/>
        <w:ind w:firstLine="710"/>
        <w:rPr>
          <w:sz w:val="28"/>
          <w:szCs w:val="28"/>
        </w:rPr>
      </w:pPr>
      <w:r w:rsidRPr="003B1490">
        <w:rPr>
          <w:rStyle w:val="c7"/>
          <w:sz w:val="28"/>
          <w:szCs w:val="28"/>
        </w:rPr>
        <w:t>1. Принятие решений, требующих учета мнения родителей по различным вопросам жизни школы-интерната.</w:t>
      </w:r>
    </w:p>
    <w:p w:rsidR="00457981" w:rsidRPr="003B1490" w:rsidRDefault="00457981" w:rsidP="00457981">
      <w:pPr>
        <w:pStyle w:val="c20"/>
        <w:shd w:val="clear" w:color="auto" w:fill="FFFFFF"/>
        <w:spacing w:before="0" w:beforeAutospacing="0" w:after="0" w:afterAutospacing="0" w:line="276" w:lineRule="auto"/>
        <w:ind w:firstLine="710"/>
        <w:rPr>
          <w:sz w:val="28"/>
          <w:szCs w:val="28"/>
        </w:rPr>
      </w:pPr>
      <w:r w:rsidRPr="003B1490">
        <w:rPr>
          <w:rStyle w:val="c7"/>
          <w:sz w:val="28"/>
          <w:szCs w:val="28"/>
        </w:rPr>
        <w:t>2. Информирование, инструктирование родительского состава об изменении или введении новых организационных моментов в режим интерната.</w:t>
      </w:r>
    </w:p>
    <w:p w:rsidR="00457981" w:rsidRPr="003B1490" w:rsidRDefault="00457981" w:rsidP="00457981">
      <w:pPr>
        <w:pStyle w:val="c20"/>
        <w:shd w:val="clear" w:color="auto" w:fill="FFFFFF"/>
        <w:spacing w:before="0" w:beforeAutospacing="0" w:after="0" w:afterAutospacing="0" w:line="276" w:lineRule="auto"/>
        <w:ind w:firstLine="710"/>
        <w:rPr>
          <w:sz w:val="28"/>
          <w:szCs w:val="28"/>
        </w:rPr>
      </w:pPr>
      <w:r w:rsidRPr="003B1490">
        <w:rPr>
          <w:rStyle w:val="c7"/>
          <w:sz w:val="28"/>
          <w:szCs w:val="28"/>
        </w:rPr>
        <w:t>3.Обсуждение чрезвычайных случаев, сложных или конфликтных ситуаций.</w:t>
      </w:r>
    </w:p>
    <w:p w:rsidR="00457981" w:rsidRPr="003B1490" w:rsidRDefault="00457981" w:rsidP="00457981">
      <w:pPr>
        <w:pStyle w:val="c1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B1490">
        <w:rPr>
          <w:rStyle w:val="c7"/>
          <w:sz w:val="28"/>
          <w:szCs w:val="28"/>
        </w:rPr>
        <w:t>Воспитательная работа школы не может строиться без учета того, что индивидуальность ребенка формируется в семье.</w:t>
      </w:r>
    </w:p>
    <w:p w:rsidR="00457981" w:rsidRPr="003B1490" w:rsidRDefault="00457981" w:rsidP="00457981">
      <w:pPr>
        <w:pStyle w:val="c3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B1490">
        <w:rPr>
          <w:rStyle w:val="c7"/>
          <w:sz w:val="28"/>
          <w:szCs w:val="28"/>
        </w:rPr>
        <w:t>Основа взаимодействия воспитателя и семьи в том, что обе стороны заинтересованы в изучении ребенка, раскрытии и развитии в нем лучших качеств и свойств.</w:t>
      </w:r>
    </w:p>
    <w:p w:rsidR="00457981" w:rsidRPr="003B1490" w:rsidRDefault="00457981" w:rsidP="00457981">
      <w:pPr>
        <w:pStyle w:val="c18"/>
        <w:shd w:val="clear" w:color="auto" w:fill="FFFFFF"/>
        <w:spacing w:before="0" w:beforeAutospacing="0" w:after="0" w:afterAutospacing="0" w:line="276" w:lineRule="auto"/>
        <w:ind w:firstLine="710"/>
        <w:rPr>
          <w:sz w:val="28"/>
          <w:szCs w:val="28"/>
        </w:rPr>
      </w:pPr>
      <w:r w:rsidRPr="003B1490">
        <w:rPr>
          <w:rStyle w:val="c7"/>
          <w:b/>
          <w:bCs/>
          <w:sz w:val="28"/>
          <w:szCs w:val="28"/>
        </w:rPr>
        <w:t>Принципы взаимодействия:</w:t>
      </w:r>
    </w:p>
    <w:p w:rsidR="00457981" w:rsidRPr="003B1490" w:rsidRDefault="00457981" w:rsidP="00457981">
      <w:pPr>
        <w:pStyle w:val="c1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B1490">
        <w:rPr>
          <w:rStyle w:val="c7"/>
          <w:sz w:val="28"/>
          <w:szCs w:val="28"/>
        </w:rPr>
        <w:t>-   взаимное доверие и уважение;</w:t>
      </w:r>
    </w:p>
    <w:p w:rsidR="00457981" w:rsidRPr="003B1490" w:rsidRDefault="00457981" w:rsidP="00457981">
      <w:pPr>
        <w:pStyle w:val="c1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B1490">
        <w:rPr>
          <w:rStyle w:val="c7"/>
          <w:sz w:val="28"/>
          <w:szCs w:val="28"/>
        </w:rPr>
        <w:t>-   взаимная поддержка и помощь;</w:t>
      </w:r>
    </w:p>
    <w:p w:rsidR="00457981" w:rsidRPr="003B1490" w:rsidRDefault="00457981" w:rsidP="00457981">
      <w:pPr>
        <w:pStyle w:val="c3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B1490">
        <w:rPr>
          <w:rStyle w:val="c7"/>
          <w:sz w:val="28"/>
          <w:szCs w:val="28"/>
        </w:rPr>
        <w:t>- терпение и терпимость по отношению друг к другу. Это помогает воспитателю и родителям объединить свои усилия в создании условий для формирования у ребенка тех качеств и свойств, которые необходимы для его самоопределении и самореализации.</w:t>
      </w:r>
    </w:p>
    <w:p w:rsidR="00457981" w:rsidRPr="003B1490" w:rsidRDefault="00457981" w:rsidP="0045798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7981" w:rsidRPr="003B1490" w:rsidRDefault="00457981" w:rsidP="0045798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Функции методического объединения.</w:t>
      </w:r>
    </w:p>
    <w:p w:rsidR="00457981" w:rsidRPr="003B1490" w:rsidRDefault="00457981" w:rsidP="0045798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57981" w:rsidRPr="003B1490" w:rsidRDefault="00457981" w:rsidP="00457981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Изучение нормативной документации и методической литературы по вопросам образования.</w:t>
      </w:r>
    </w:p>
    <w:p w:rsidR="00457981" w:rsidRPr="003B1490" w:rsidRDefault="00457981" w:rsidP="00457981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Отбор содержания и составление учебных разработок по образовательным адаптированным программам с учетом их вариативности.</w:t>
      </w:r>
    </w:p>
    <w:p w:rsidR="00457981" w:rsidRPr="003B1490" w:rsidRDefault="00457981" w:rsidP="00457981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обсуждении и утверждении индивидуальных планов методической работы.</w:t>
      </w:r>
    </w:p>
    <w:p w:rsidR="00457981" w:rsidRPr="003B1490" w:rsidRDefault="00457981" w:rsidP="00457981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Ознакомление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анализом состояния обучения </w:t>
      </w:r>
      <w:r w:rsidRPr="003B14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воспитанников.</w:t>
      </w:r>
    </w:p>
    <w:p w:rsidR="00457981" w:rsidRPr="003B1490" w:rsidRDefault="00457981" w:rsidP="00457981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Взаимопосещение по определенной тематике с последующим сравнением анализа и самоанализа педагогическими работниками достигнутых результатов.</w:t>
      </w:r>
    </w:p>
    <w:p w:rsidR="00457981" w:rsidRPr="003B1490" w:rsidRDefault="00457981" w:rsidP="00457981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Разработка отчетов о профессиональном самообразовании, о работе педагогов по повышению квалификации.</w:t>
      </w:r>
    </w:p>
    <w:p w:rsidR="00457981" w:rsidRPr="003B1490" w:rsidRDefault="00457981" w:rsidP="00457981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Укрепление материальной базы и приведение в соответствие средств обучения, в т.ч. технических, современным требованиям к наглядным пособиям и требованиям безопасности их использования.</w:t>
      </w:r>
    </w:p>
    <w:p w:rsidR="00457981" w:rsidRPr="003B1490" w:rsidRDefault="00457981" w:rsidP="00457981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Планирует оказание конкретной методической помощи педагогам.</w:t>
      </w:r>
    </w:p>
    <w:p w:rsidR="00457981" w:rsidRPr="003B1490" w:rsidRDefault="00457981" w:rsidP="00457981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Организует работу методических семинаров и других форм методической работы.</w:t>
      </w:r>
    </w:p>
    <w:p w:rsidR="00457981" w:rsidRPr="003B1490" w:rsidRDefault="00457981" w:rsidP="00457981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Анализирует и планирует оснащение предметно-развивающей среды.</w:t>
      </w:r>
    </w:p>
    <w:p w:rsidR="00457981" w:rsidRPr="003B1490" w:rsidRDefault="00457981" w:rsidP="00457981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Изучает и обобщает опыт педагогов других учреждений.</w:t>
      </w:r>
    </w:p>
    <w:p w:rsidR="00457981" w:rsidRPr="003B1490" w:rsidRDefault="00457981" w:rsidP="00457981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Принимает решение о подготовке методических рекомендаций в помощь воспитателям.</w:t>
      </w:r>
    </w:p>
    <w:p w:rsidR="00457981" w:rsidRPr="003B1490" w:rsidRDefault="00457981" w:rsidP="00457981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Рекомендует воспитателям различные формы организации самообразования.</w:t>
      </w:r>
    </w:p>
    <w:p w:rsidR="00457981" w:rsidRPr="003B1490" w:rsidRDefault="00457981" w:rsidP="0045798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57981" w:rsidRPr="003B1490" w:rsidRDefault="00457981" w:rsidP="0045798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3B14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Основные формы работы методического объединения:</w:t>
      </w:r>
    </w:p>
    <w:p w:rsidR="00457981" w:rsidRPr="003B1490" w:rsidRDefault="00457981" w:rsidP="00457981">
      <w:pPr>
        <w:shd w:val="clear" w:color="auto" w:fill="FFFFFF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57981" w:rsidRPr="003B1490" w:rsidRDefault="00457981" w:rsidP="00457981">
      <w:pPr>
        <w:pStyle w:val="a3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организует открытые просмотры и взаимопосещения непосредственно образовательной деятельности и совместной деятельности детей и взрослых;</w:t>
      </w:r>
    </w:p>
    <w:p w:rsidR="00457981" w:rsidRPr="003B1490" w:rsidRDefault="00457981" w:rsidP="00457981">
      <w:pPr>
        <w:pStyle w:val="a3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предметных недель и методических дней;</w:t>
      </w:r>
    </w:p>
    <w:p w:rsidR="00457981" w:rsidRPr="003B1490" w:rsidRDefault="00457981" w:rsidP="00457981">
      <w:pPr>
        <w:pStyle w:val="a3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оформляет и накапливает документацию, методические материалы.</w:t>
      </w:r>
    </w:p>
    <w:p w:rsidR="00457981" w:rsidRPr="003B1490" w:rsidRDefault="00457981" w:rsidP="0045798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деятельности методического объединения воспитателей на 2019-2020 учебный год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Аналитико-прогностическая деятельность: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Анализ методической деятельности за 2018-2019 учебный год и планирование работы на 2019-2020 учебный год.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Анализ направлений деятельности педагогов (тема самообразования).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Анализ проведенных открытых воспитательских часов.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мониторинг уровня воспитанности.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Организационно-координирующая деятельность: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и утверждение календарно-тематических планов воспитательной работы.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Разработка методического сопровождения воспитательного процесса.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Координация воспитательной деятельности воспитателей и организация их взаимодействия.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 деятельность: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Изучение новинок методической литературы в целях совершенствования педагогической деятельности.</w:t>
      </w:r>
    </w:p>
    <w:p w:rsidR="00457981" w:rsidRPr="003B1490" w:rsidRDefault="00457981" w:rsidP="0045798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Знакомство с ФГОС НОО обучающихся с ОВЗ и ФГОС обучающихся с умственной отсталостью (интеллектуальными нарушениями).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Пополнение тематической папки «Методическая копилка» технологическими картами проведенных мероприятий.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методической деятельности: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Выявление затруднений, методическое сопровождение и оказание практической помощи воспитателям в период перехода на ФГОС, подготовки к аттестации.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Проведение открытых воспитательских часов.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Создание условий для непрерывного образования педагогов.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Оказание адресной методической помощи (групповые и индивидуальные консультации).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Организационные формы работы: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Заседания методического объединения.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Методическая помощь и индивидуальные консультации по вопросам организации внеклассной деятельности.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Выступления воспитателей на практико-ориентированных семинарах, педагогических советах.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Взаимопосещение уроков и занятий.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Организация методической копилки.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Отчёты воспитателей по самообразованию.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 xml:space="preserve">Посещение семинаров, встреч в образовательных 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>учреждениях области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воспитателей на курсах.</w:t>
      </w:r>
    </w:p>
    <w:p w:rsidR="00457981" w:rsidRPr="003B1490" w:rsidRDefault="00457981" w:rsidP="00457981">
      <w:pPr>
        <w:rPr>
          <w:rFonts w:ascii="Times New Roman" w:hAnsi="Times New Roman" w:cs="Times New Roman"/>
          <w:b/>
          <w:sz w:val="28"/>
          <w:szCs w:val="28"/>
        </w:rPr>
      </w:pPr>
      <w:r w:rsidRPr="003B1490">
        <w:rPr>
          <w:rFonts w:ascii="Times New Roman" w:hAnsi="Times New Roman" w:cs="Times New Roman"/>
          <w:b/>
          <w:sz w:val="28"/>
          <w:szCs w:val="28"/>
        </w:rPr>
        <w:t xml:space="preserve">Темы для </w:t>
      </w:r>
      <w:r w:rsidRPr="003B1490">
        <w:rPr>
          <w:rFonts w:ascii="Times New Roman" w:hAnsi="Times New Roman" w:cs="Times New Roman"/>
          <w:b/>
          <w:sz w:val="28"/>
          <w:szCs w:val="28"/>
        </w:rPr>
        <w:t>самообразования воспитателей</w:t>
      </w:r>
      <w:r w:rsidRPr="003B1490">
        <w:rPr>
          <w:rFonts w:ascii="Times New Roman" w:hAnsi="Times New Roman" w:cs="Times New Roman"/>
          <w:b/>
          <w:sz w:val="28"/>
          <w:szCs w:val="28"/>
        </w:rPr>
        <w:t>:</w:t>
      </w:r>
    </w:p>
    <w:p w:rsidR="00457981" w:rsidRPr="003B1490" w:rsidRDefault="00457981" w:rsidP="00457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0">
        <w:rPr>
          <w:rFonts w:ascii="Times New Roman" w:hAnsi="Times New Roman" w:cs="Times New Roman"/>
          <w:sz w:val="28"/>
          <w:szCs w:val="28"/>
        </w:rPr>
        <w:t>Захарова Т.В. «Гражданско-патриотическое воспитание школьников с нарушением интеллекта в условиях школы-интерната».</w:t>
      </w:r>
    </w:p>
    <w:p w:rsidR="00457981" w:rsidRPr="003B1490" w:rsidRDefault="00457981" w:rsidP="00457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0">
        <w:rPr>
          <w:rFonts w:ascii="Times New Roman" w:hAnsi="Times New Roman" w:cs="Times New Roman"/>
          <w:sz w:val="28"/>
          <w:szCs w:val="28"/>
        </w:rPr>
        <w:t>Соколова Н.В. «Личностное развитие младших школьников».</w:t>
      </w:r>
    </w:p>
    <w:p w:rsidR="00457981" w:rsidRPr="003B1490" w:rsidRDefault="00457981" w:rsidP="00457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0">
        <w:rPr>
          <w:rFonts w:ascii="Times New Roman" w:hAnsi="Times New Roman" w:cs="Times New Roman"/>
          <w:sz w:val="28"/>
          <w:szCs w:val="28"/>
        </w:rPr>
        <w:t>Кутузова С.В. «Духовно-нравственное воспитание школьников с ОВЗ».</w:t>
      </w:r>
    </w:p>
    <w:p w:rsidR="00457981" w:rsidRPr="003B1490" w:rsidRDefault="00457981" w:rsidP="00457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0">
        <w:rPr>
          <w:rFonts w:ascii="Times New Roman" w:hAnsi="Times New Roman" w:cs="Times New Roman"/>
          <w:sz w:val="28"/>
          <w:szCs w:val="28"/>
        </w:rPr>
        <w:t>Бадина Н.В. «</w:t>
      </w:r>
      <w:r w:rsidRPr="003B1490">
        <w:rPr>
          <w:rFonts w:ascii="Times New Roman" w:hAnsi="Times New Roman" w:cs="Times New Roman"/>
          <w:sz w:val="28"/>
          <w:szCs w:val="28"/>
        </w:rPr>
        <w:t>Трудовое воспитание</w:t>
      </w:r>
      <w:r w:rsidRPr="003B1490">
        <w:rPr>
          <w:rFonts w:ascii="Times New Roman" w:hAnsi="Times New Roman" w:cs="Times New Roman"/>
          <w:sz w:val="28"/>
          <w:szCs w:val="28"/>
        </w:rPr>
        <w:t xml:space="preserve"> школьников с ОВЗ»</w:t>
      </w:r>
    </w:p>
    <w:p w:rsidR="00457981" w:rsidRPr="003B1490" w:rsidRDefault="00457981" w:rsidP="00457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0">
        <w:rPr>
          <w:rFonts w:ascii="Times New Roman" w:hAnsi="Times New Roman" w:cs="Times New Roman"/>
          <w:sz w:val="28"/>
          <w:szCs w:val="28"/>
        </w:rPr>
        <w:lastRenderedPageBreak/>
        <w:t>Максимова О.В. «Профориентация школьников с интеллектуальными нарушениями».</w:t>
      </w:r>
    </w:p>
    <w:p w:rsidR="00457981" w:rsidRPr="003B1490" w:rsidRDefault="00457981" w:rsidP="00457981">
      <w:pPr>
        <w:rPr>
          <w:rFonts w:ascii="Times New Roman" w:hAnsi="Times New Roman" w:cs="Times New Roman"/>
          <w:b/>
          <w:sz w:val="28"/>
          <w:szCs w:val="28"/>
        </w:rPr>
      </w:pPr>
      <w:r w:rsidRPr="003B1490">
        <w:rPr>
          <w:rFonts w:ascii="Times New Roman" w:hAnsi="Times New Roman" w:cs="Times New Roman"/>
          <w:b/>
          <w:sz w:val="28"/>
          <w:szCs w:val="28"/>
        </w:rPr>
        <w:t>Тематика заседаний МО: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Заседание №1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Август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> Организация воспитательной работы в 2019/2020 учебном году.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      Обеспечение нормативно-методического сопровождения воспитательного процесса.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>: Методический практикум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1.     Утверждение плана работы на 2019/2020 учебный год. 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2.     Изучение нормативных документов по организации воспитательной работы в 2019/2020 учебном году.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3.     Функциональные обязанности воспитателя.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4.     Проектировочная деятельность и планирование воспитательной работы в классе;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5. Изучение уровня воспитанности обучающихся и планирование работы на основе полученных данных.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Заседание №2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 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>«Организация социально-педагогического взаимодействия с обучающимися, находящимися в социально-опасном положении и воспитывающимися в семьях, состоящих на ВШК»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-       оказывать социально-педагогическую и психологическую помощь обучающимся;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-       оказывать помощь детям и подросткам в защите их прав и интересов.   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проведения: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> семинар-практикум.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1.     Нормативно-правовая основа деятельности воспитателей в работе с обучающимися, находящимися в социально–опасном положении.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2.     Причины и мотивы девиантного поведения детей и подростков в семьям социального неблагополучия.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3.     Работа воспитателя по раннему выявлению неблагополучия в семье.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часть: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3B1490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>тренинг «От диагностики до коррекции»;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lastRenderedPageBreak/>
        <w:t>    </w:t>
      </w:r>
      <w:r w:rsidRPr="003B1490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> ролевые игры «Обучающиеся, родители, педагоги».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Заседание №3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 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>«Психолого-педагогическая компетентность воспитателя как основа успешного партнёрства с семьёй»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-       повышение психолого-педагогической компетентности воспитателя при организации работы с семьями обучающихся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</w:t>
      </w: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проведения: 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>свободный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> микрофон.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1.    Организация работы воспитателя по оптимизации взаимодействия обучающихся и родителей.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 xml:space="preserve">2.    Формирование благоприятного социального 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>психологического климата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 xml:space="preserve"> в классном коллективе обучающихся и родителей.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3.    Обмен опытом по взаимодействию с семьёй.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часть: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> обмен опытом работы.</w:t>
      </w:r>
    </w:p>
    <w:p w:rsidR="00457981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Заседание №4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Март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>: Социальные проблемы профориентации обучающихся.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 xml:space="preserve">Поиски рациональных способов 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>организации профориентационной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>: семинар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обсуждения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1.    Социальные проблемы профориентации ученической молодежи. Диагностика профессиональных интересов обучающихс</w:t>
      </w:r>
      <w:r w:rsidRPr="003B1490">
        <w:rPr>
          <w:rFonts w:ascii="Times New Roman" w:eastAsia="Times New Roman" w:hAnsi="Times New Roman" w:cs="Times New Roman"/>
          <w:i/>
          <w:iCs/>
          <w:sz w:val="28"/>
          <w:szCs w:val="28"/>
        </w:rPr>
        <w:t>я.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 2.    Система работы по профориентации обучающихся.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Заседание № 5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Май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 xml:space="preserve"> Практическое использование современных воспитательных технологий. 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Обмен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 xml:space="preserve"> опытом.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>: Панорама опыта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обсуждения</w:t>
      </w:r>
      <w:r w:rsidRPr="003B14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lastRenderedPageBreak/>
        <w:t>1.    Отчет по темам самообразования.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490">
        <w:rPr>
          <w:rFonts w:ascii="Times New Roman" w:eastAsia="Times New Roman" w:hAnsi="Times New Roman" w:cs="Times New Roman"/>
          <w:sz w:val="28"/>
          <w:szCs w:val="28"/>
        </w:rPr>
        <w:t>2.    Анализ работы воспитателей за 2019/2020учебный год.</w:t>
      </w:r>
    </w:p>
    <w:p w:rsidR="00457981" w:rsidRPr="003B1490" w:rsidRDefault="00457981" w:rsidP="004579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57981" w:rsidRPr="003B1490" w:rsidRDefault="00457981" w:rsidP="004579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3"/>
        <w:gridCol w:w="3791"/>
        <w:gridCol w:w="2334"/>
        <w:gridCol w:w="2317"/>
      </w:tblGrid>
      <w:tr w:rsidR="00457981" w:rsidRPr="003B1490" w:rsidTr="00FB0C92">
        <w:tc>
          <w:tcPr>
            <w:tcW w:w="988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</w:p>
        </w:tc>
        <w:tc>
          <w:tcPr>
            <w:tcW w:w="4119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57981" w:rsidRPr="003B1490" w:rsidTr="00FB0C92">
        <w:tc>
          <w:tcPr>
            <w:tcW w:w="9893" w:type="dxa"/>
            <w:gridSpan w:val="4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обеспечение. Работа с документацией.</w:t>
            </w:r>
          </w:p>
        </w:tc>
      </w:tr>
      <w:tr w:rsidR="00457981" w:rsidRPr="003B1490" w:rsidTr="00FB0C92">
        <w:tc>
          <w:tcPr>
            <w:tcW w:w="988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9" w:type="dxa"/>
          </w:tcPr>
          <w:p w:rsidR="00457981" w:rsidRPr="003B1490" w:rsidRDefault="00457981" w:rsidP="00FB0C9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49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новинок методической литературы в целях совершенствования педагогической деятельности.</w:t>
            </w:r>
          </w:p>
          <w:p w:rsidR="00457981" w:rsidRPr="003B1490" w:rsidRDefault="00457981" w:rsidP="00FB0C9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B14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490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тематической папки «Методическая копилка» технологическими картами проведенных мероприятий.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документацией. 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</w:p>
          <w:p w:rsidR="00457981" w:rsidRPr="003B1490" w:rsidRDefault="00457981" w:rsidP="00FB0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Властелин здоровья» 8-9 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кКл.</w:t>
            </w:r>
          </w:p>
          <w:p w:rsidR="00457981" w:rsidRPr="003B1490" w:rsidRDefault="00457981" w:rsidP="00FB0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Тест «Я и мой ребенок» 8-9 </w:t>
            </w:r>
            <w:bookmarkStart w:id="1" w:name="_GoBack"/>
            <w:bookmarkEnd w:id="1"/>
            <w:proofErr w:type="spellStart"/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981" w:rsidRPr="003B1490" w:rsidRDefault="00457981" w:rsidP="00FB0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«Осенний марафон» мл.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457981" w:rsidRPr="003B1490" w:rsidRDefault="00457981" w:rsidP="00FB0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Калейдоскоп осенних поделок (мастер-класс).</w:t>
            </w:r>
          </w:p>
          <w:p w:rsidR="00457981" w:rsidRPr="003B1490" w:rsidRDefault="00457981" w:rsidP="00FB0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«День милосердия и доброты» 6 </w:t>
            </w:r>
            <w:proofErr w:type="spellStart"/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981" w:rsidRPr="003B1490" w:rsidRDefault="00457981" w:rsidP="00FB0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«Дело в шляпе или давайте жить дружно» 7 кл.</w:t>
            </w:r>
          </w:p>
          <w:p w:rsidR="00457981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.Мероприятие «Мамы разные нужны» 6 </w:t>
            </w:r>
            <w:proofErr w:type="spellStart"/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981" w:rsidRPr="003B1490" w:rsidRDefault="00457981" w:rsidP="00FB0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«День Матери» мл.гр.;</w:t>
            </w:r>
          </w:p>
          <w:p w:rsidR="00457981" w:rsidRPr="003B1490" w:rsidRDefault="00457981" w:rsidP="00FB0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«Уметь подарить радость» 7 кл.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.Индивидуальные беседы с родителями «Обязанности детей дома» 8-9 кл.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 октяб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в четверть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1 четверть (сентябрь)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(октябрь)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МО 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 С.В.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Бадина Н.В.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Т.В.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ахарова Т.В.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Бадина Н.В.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Соколова Н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Максимова О.В.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Кутузова С.В.                                                                                                                   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81" w:rsidRPr="003B1490" w:rsidTr="00FB0C92">
        <w:tc>
          <w:tcPr>
            <w:tcW w:w="988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«Интегрированное и инклюзивное обучение в образовательном учреждении».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Руководитель МО, воспитатели</w:t>
            </w:r>
          </w:p>
        </w:tc>
      </w:tr>
      <w:tr w:rsidR="00457981" w:rsidRPr="003B1490" w:rsidTr="00FB0C92">
        <w:tc>
          <w:tcPr>
            <w:tcW w:w="988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457981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2.Диагностическое обеспечение. 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3.Внутришкольный контроль.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«Предновогодье»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мастер-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класс, поделки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, рисунки, плакаты совместно с родителями).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 мл. гр.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«Семья-это здорово» 7 кл.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5.Традиционные праздники 23 февраля, 8 Марта (мастер класс по декупажу, открытка к празднику).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6.Мероприятие «Мама, папа, я-дружная семья» 6 кл.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«День именинника» 7 </w:t>
            </w:r>
            <w:proofErr w:type="spellStart"/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 мл.гр., 6 кл. 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7. Собрание «Подготовка к выпускному вечеру» 9 кл.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8. Благоустройство школьного двора, мероприятия 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ко дню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 Победы.</w:t>
            </w:r>
          </w:p>
        </w:tc>
        <w:tc>
          <w:tcPr>
            <w:tcW w:w="2393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(3 четверть).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прель, май (4 четверть).</w:t>
            </w:r>
          </w:p>
        </w:tc>
        <w:tc>
          <w:tcPr>
            <w:tcW w:w="2393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Захарова Т.В., Бадина Н.В.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Кутузова С.В.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7981" w:rsidRPr="003B1490" w:rsidTr="00FB0C92">
        <w:tc>
          <w:tcPr>
            <w:tcW w:w="988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119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Диагностика воспитанников.</w:t>
            </w:r>
          </w:p>
        </w:tc>
        <w:tc>
          <w:tcPr>
            <w:tcW w:w="2393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393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57981" w:rsidRPr="003B1490" w:rsidTr="00FB0C92">
        <w:tc>
          <w:tcPr>
            <w:tcW w:w="988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9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Внутришкольный контроль.</w:t>
            </w:r>
          </w:p>
        </w:tc>
        <w:tc>
          <w:tcPr>
            <w:tcW w:w="2393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ВР.</w:t>
            </w:r>
          </w:p>
        </w:tc>
      </w:tr>
      <w:tr w:rsidR="00457981" w:rsidRPr="003B1490" w:rsidTr="00FB0C92">
        <w:tc>
          <w:tcPr>
            <w:tcW w:w="988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обучающимися.</w:t>
            </w:r>
          </w:p>
        </w:tc>
        <w:tc>
          <w:tcPr>
            <w:tcW w:w="2393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81" w:rsidRPr="003B1490" w:rsidTr="00FB0C92">
        <w:tc>
          <w:tcPr>
            <w:tcW w:w="988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9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детьми-инвалидами.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воспитанниками, состоявшими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 и КДН.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Низкая мотивация к учебно-познавательной деятельности.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Затруднения в 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обучении. Группы</w:t>
            </w: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 xml:space="preserve"> риска.</w:t>
            </w:r>
          </w:p>
        </w:tc>
        <w:tc>
          <w:tcPr>
            <w:tcW w:w="2393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Ежедневно по плану воспитательной работы.</w:t>
            </w:r>
          </w:p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57981" w:rsidRPr="003B1490" w:rsidRDefault="00457981" w:rsidP="00FB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9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57981" w:rsidRPr="003B1490" w:rsidRDefault="00457981" w:rsidP="004579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7981" w:rsidRPr="003B1490" w:rsidRDefault="00457981" w:rsidP="00457981">
      <w:pPr>
        <w:rPr>
          <w:rFonts w:ascii="Times New Roman" w:hAnsi="Times New Roman" w:cs="Times New Roman"/>
          <w:b/>
          <w:sz w:val="28"/>
          <w:szCs w:val="28"/>
        </w:rPr>
      </w:pPr>
    </w:p>
    <w:p w:rsidR="00046A96" w:rsidRDefault="00046A96"/>
    <w:sectPr w:rsidR="0004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83969"/>
    <w:multiLevelType w:val="hybridMultilevel"/>
    <w:tmpl w:val="FA4CDD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FE55174"/>
    <w:multiLevelType w:val="hybridMultilevel"/>
    <w:tmpl w:val="3E22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85"/>
    <w:rsid w:val="00046A96"/>
    <w:rsid w:val="00457981"/>
    <w:rsid w:val="0079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A7A05-F165-4B6F-9ABC-F0990EFC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8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7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45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5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57981"/>
  </w:style>
  <w:style w:type="paragraph" w:customStyle="1" w:styleId="c33">
    <w:name w:val="c33"/>
    <w:basedOn w:val="a"/>
    <w:rsid w:val="0045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5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1530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Арефинская СОШ</cp:lastModifiedBy>
  <cp:revision>2</cp:revision>
  <dcterms:created xsi:type="dcterms:W3CDTF">2019-10-01T09:22:00Z</dcterms:created>
  <dcterms:modified xsi:type="dcterms:W3CDTF">2019-10-01T09:25:00Z</dcterms:modified>
</cp:coreProperties>
</file>